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9A" w:rsidRDefault="00C02B9A" w:rsidP="00C02B9A">
      <w:pPr>
        <w:rPr>
          <w:i/>
          <w:lang w:val="ro-RO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9"/>
      </w:tblGrid>
      <w:tr w:rsidR="00C02B9A" w:rsidTr="001C3565">
        <w:tc>
          <w:tcPr>
            <w:tcW w:w="10349" w:type="dxa"/>
            <w:tcBorders>
              <w:top w:val="single" w:sz="4" w:space="0" w:color="FFFFFF"/>
              <w:left w:val="single" w:sz="4" w:space="0" w:color="FFFFFF"/>
              <w:bottom w:val="single" w:sz="12" w:space="0" w:color="0033CC"/>
              <w:right w:val="single" w:sz="4" w:space="0" w:color="FFFFFF"/>
            </w:tcBorders>
            <w:shd w:val="clear" w:color="auto" w:fill="66CCFF"/>
          </w:tcPr>
          <w:p w:rsidR="00C02B9A" w:rsidRPr="00FB669F" w:rsidRDefault="00C02B9A" w:rsidP="001C3565">
            <w:pPr>
              <w:contextualSpacing/>
              <w:jc w:val="center"/>
              <w:rPr>
                <w:b/>
                <w:spacing w:val="20"/>
                <w:lang w:val="ro-RO"/>
              </w:rPr>
            </w:pPr>
            <w:r w:rsidRPr="00FB669F">
              <w:rPr>
                <w:b/>
                <w:spacing w:val="22"/>
                <w:lang w:val="pt-BR"/>
              </w:rPr>
              <w:t xml:space="preserve">MINISTERUL EDUCAŢIEI NAȚIONALE </w:t>
            </w:r>
          </w:p>
          <w:p w:rsidR="00C02B9A" w:rsidRPr="00345279" w:rsidRDefault="00C02B9A" w:rsidP="001C3565">
            <w:pPr>
              <w:contextualSpacing/>
              <w:jc w:val="center"/>
              <w:rPr>
                <w:i/>
                <w:spacing w:val="20"/>
                <w:position w:val="6"/>
                <w:lang w:val="ro-RO"/>
              </w:rPr>
            </w:pPr>
            <w:r w:rsidRPr="00FB669F">
              <w:rPr>
                <w:b/>
                <w:spacing w:val="20"/>
                <w:position w:val="6"/>
                <w:lang w:val="fr-FR"/>
              </w:rPr>
              <w:t>ŞCOALA GIMNAZIALĂ „MIHAI VITEAZUL” PUCIOASA</w:t>
            </w:r>
          </w:p>
        </w:tc>
      </w:tr>
      <w:tr w:rsidR="00C02B9A" w:rsidTr="001C3565">
        <w:tc>
          <w:tcPr>
            <w:tcW w:w="10349" w:type="dxa"/>
            <w:tcBorders>
              <w:top w:val="single" w:sz="12" w:space="0" w:color="0033CC"/>
              <w:left w:val="single" w:sz="4" w:space="0" w:color="FFFFFF"/>
              <w:bottom w:val="single" w:sz="12" w:space="0" w:color="0033CC"/>
              <w:right w:val="single" w:sz="4" w:space="0" w:color="FFFFFF"/>
            </w:tcBorders>
            <w:shd w:val="clear" w:color="auto" w:fill="auto"/>
          </w:tcPr>
          <w:p w:rsidR="00C02B9A" w:rsidRPr="00043D10" w:rsidRDefault="00C02B9A" w:rsidP="001C3565">
            <w:pPr>
              <w:contextualSpacing/>
              <w:rPr>
                <w:rFonts w:ascii="Papyrus" w:hAnsi="Papyrus"/>
                <w:b/>
                <w:i/>
                <w:sz w:val="22"/>
                <w:szCs w:val="22"/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anchor distT="128016" distB="215519" distL="339852" distR="241046" simplePos="0" relativeHeight="251660288" behindDoc="1" locked="0" layoutInCell="1" allowOverlap="1">
                  <wp:simplePos x="0" y="0"/>
                  <wp:positionH relativeFrom="column">
                    <wp:posOffset>4976114</wp:posOffset>
                  </wp:positionH>
                  <wp:positionV relativeFrom="paragraph">
                    <wp:posOffset>68072</wp:posOffset>
                  </wp:positionV>
                  <wp:extent cx="1173988" cy="667004"/>
                  <wp:effectExtent l="152400" t="95250" r="102870" b="152400"/>
                  <wp:wrapNone/>
                  <wp:docPr id="48" name="Imagin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ine 48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666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glow rad="63500">
                              <a:srgbClr val="5B9BD5">
                                <a:satMod val="175000"/>
                                <a:alpha val="40000"/>
                              </a:srgbClr>
                            </a:glow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29845</wp:posOffset>
                  </wp:positionV>
                  <wp:extent cx="815340" cy="733425"/>
                  <wp:effectExtent l="0" t="0" r="3810" b="9525"/>
                  <wp:wrapNone/>
                  <wp:docPr id="1" name="Imagine 1" descr="log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47" descr="log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Papyrus" w:hAnsi="Papyrus"/>
                <w:b/>
                <w:i/>
                <w:sz w:val="22"/>
                <w:szCs w:val="22"/>
                <w:lang w:val="ro-RO"/>
              </w:rPr>
              <w:t xml:space="preserve">                                                        </w:t>
            </w:r>
            <w:r w:rsidRPr="00043D10">
              <w:rPr>
                <w:rFonts w:ascii="Papyrus" w:hAnsi="Papyrus"/>
                <w:b/>
                <w:i/>
                <w:sz w:val="22"/>
                <w:szCs w:val="22"/>
                <w:lang w:val="ro-RO"/>
              </w:rPr>
              <w:t>-</w:t>
            </w:r>
            <w:r w:rsidRPr="00043D10">
              <w:rPr>
                <w:rFonts w:ascii="Comic Sans MS" w:hAnsi="Comic Sans MS" w:cs="Cambria"/>
                <w:b/>
                <w:sz w:val="22"/>
                <w:szCs w:val="22"/>
                <w:lang w:val="ro-RO"/>
              </w:rPr>
              <w:t>Ș</w:t>
            </w:r>
            <w:r w:rsidRPr="00043D10">
              <w:rPr>
                <w:rFonts w:ascii="Comic Sans MS" w:hAnsi="Comic Sans MS"/>
                <w:b/>
                <w:sz w:val="22"/>
                <w:szCs w:val="22"/>
                <w:lang w:val="ro-RO"/>
              </w:rPr>
              <w:t>COAL</w:t>
            </w:r>
            <w:r w:rsidRPr="00043D10">
              <w:rPr>
                <w:rFonts w:ascii="Comic Sans MS" w:hAnsi="Comic Sans MS" w:cs="Cambria"/>
                <w:b/>
                <w:sz w:val="22"/>
                <w:szCs w:val="22"/>
                <w:lang w:val="ro-RO"/>
              </w:rPr>
              <w:t>Ă</w:t>
            </w:r>
            <w:r w:rsidRPr="00043D10">
              <w:rPr>
                <w:rFonts w:ascii="Comic Sans MS" w:hAnsi="Comic Sans MS"/>
                <w:b/>
                <w:sz w:val="22"/>
                <w:szCs w:val="22"/>
                <w:lang w:val="ro-RO"/>
              </w:rPr>
              <w:t xml:space="preserve"> EUROPEAN</w:t>
            </w:r>
            <w:r w:rsidRPr="00043D10">
              <w:rPr>
                <w:rFonts w:ascii="Comic Sans MS" w:hAnsi="Comic Sans MS" w:cs="Cambria"/>
                <w:b/>
                <w:sz w:val="22"/>
                <w:szCs w:val="22"/>
                <w:lang w:val="ro-RO"/>
              </w:rPr>
              <w:t>Ă</w:t>
            </w:r>
            <w:r w:rsidRPr="00043D10">
              <w:rPr>
                <w:rFonts w:ascii="Comic Sans MS" w:hAnsi="Comic Sans MS"/>
                <w:b/>
                <w:sz w:val="22"/>
                <w:szCs w:val="22"/>
                <w:lang w:val="ro-RO"/>
              </w:rPr>
              <w:t xml:space="preserve"> 2016-</w:t>
            </w:r>
          </w:p>
          <w:p w:rsidR="00C02B9A" w:rsidRPr="00043D10" w:rsidRDefault="00C02B9A" w:rsidP="001C3565">
            <w:pPr>
              <w:ind w:left="1560"/>
              <w:contextualSpacing/>
              <w:rPr>
                <w:b/>
                <w:i/>
                <w:sz w:val="22"/>
                <w:szCs w:val="22"/>
                <w:lang w:val="ro-RO"/>
              </w:rPr>
            </w:pPr>
            <w:r w:rsidRPr="00043D10">
              <w:rPr>
                <w:b/>
                <w:i/>
                <w:sz w:val="22"/>
                <w:szCs w:val="22"/>
                <w:lang w:val="ro-RO"/>
              </w:rPr>
              <w:t xml:space="preserve">Str. </w:t>
            </w:r>
            <w:proofErr w:type="spellStart"/>
            <w:r w:rsidRPr="00043D10">
              <w:rPr>
                <w:b/>
                <w:i/>
                <w:sz w:val="22"/>
                <w:szCs w:val="22"/>
                <w:lang w:val="ro-RO"/>
              </w:rPr>
              <w:t>Fîntînilor</w:t>
            </w:r>
            <w:proofErr w:type="spellEnd"/>
            <w:r w:rsidRPr="00043D10">
              <w:rPr>
                <w:b/>
                <w:i/>
                <w:sz w:val="22"/>
                <w:szCs w:val="22"/>
                <w:lang w:val="ro-RO"/>
              </w:rPr>
              <w:t>, nr.18, Orașul Pucioasa, Județul Dâmbovița</w:t>
            </w:r>
          </w:p>
          <w:p w:rsidR="00C02B9A" w:rsidRPr="00043D10" w:rsidRDefault="00C02B9A" w:rsidP="001C3565">
            <w:pPr>
              <w:ind w:left="1560"/>
              <w:contextualSpacing/>
              <w:rPr>
                <w:b/>
                <w:i/>
                <w:sz w:val="22"/>
                <w:szCs w:val="22"/>
                <w:lang w:val="ro-RO"/>
              </w:rPr>
            </w:pPr>
            <w:r w:rsidRPr="00043D10">
              <w:rPr>
                <w:b/>
                <w:i/>
                <w:sz w:val="22"/>
                <w:szCs w:val="22"/>
                <w:lang w:val="ro-RO"/>
              </w:rPr>
              <w:t>E-mail: scoala_1_mihai_viteazul_pucioasa@yahoo.com</w:t>
            </w:r>
          </w:p>
          <w:p w:rsidR="00C02B9A" w:rsidRPr="00043D10" w:rsidRDefault="00C02B9A" w:rsidP="001C3565">
            <w:pPr>
              <w:ind w:left="1560"/>
              <w:rPr>
                <w:i/>
                <w:color w:val="0000CC"/>
                <w:sz w:val="22"/>
                <w:szCs w:val="22"/>
                <w:lang w:val="fr-FR"/>
              </w:rPr>
            </w:pPr>
            <w:r w:rsidRPr="00043D10">
              <w:rPr>
                <w:b/>
                <w:i/>
                <w:sz w:val="22"/>
                <w:szCs w:val="22"/>
                <w:lang w:val="ro-RO"/>
              </w:rPr>
              <w:t xml:space="preserve">Telefon/Fax: 0245.760.412        </w:t>
            </w:r>
            <w:r w:rsidRPr="00043D10">
              <w:rPr>
                <w:b/>
                <w:i/>
                <w:sz w:val="22"/>
                <w:szCs w:val="22"/>
                <w:lang w:val="fr-FR"/>
              </w:rPr>
              <w:t xml:space="preserve">Web: </w:t>
            </w:r>
            <w:hyperlink r:id="rId6" w:history="1">
              <w:r w:rsidRPr="00043D10">
                <w:rPr>
                  <w:rStyle w:val="Hyperlink"/>
                  <w:b/>
                  <w:i/>
                  <w:sz w:val="22"/>
                  <w:szCs w:val="22"/>
                  <w:lang w:val="fr-FR"/>
                </w:rPr>
                <w:t>www.sgmvp.ro</w:t>
              </w:r>
            </w:hyperlink>
          </w:p>
          <w:p w:rsidR="00C02B9A" w:rsidRPr="005212F8" w:rsidRDefault="00C02B9A" w:rsidP="001C3565">
            <w:pPr>
              <w:contextualSpacing/>
              <w:jc w:val="center"/>
              <w:rPr>
                <w:b/>
                <w:spacing w:val="22"/>
                <w:sz w:val="16"/>
                <w:szCs w:val="16"/>
                <w:lang w:val="pt-BR"/>
              </w:rPr>
            </w:pPr>
          </w:p>
        </w:tc>
      </w:tr>
    </w:tbl>
    <w:p w:rsidR="00C02B9A" w:rsidRDefault="00C02B9A" w:rsidP="00C02B9A">
      <w:pPr>
        <w:rPr>
          <w:i/>
          <w:lang w:val="fr-FR"/>
        </w:rPr>
      </w:pPr>
    </w:p>
    <w:p w:rsidR="00C02B9A" w:rsidRPr="000D4E7C" w:rsidRDefault="00C02B9A" w:rsidP="00C02B9A">
      <w:pPr>
        <w:pStyle w:val="Corptext"/>
        <w:spacing w:line="360" w:lineRule="auto"/>
        <w:jc w:val="center"/>
        <w:rPr>
          <w:b/>
          <w:szCs w:val="24"/>
          <w:lang w:val="ro-RO"/>
        </w:rPr>
      </w:pPr>
      <w:r w:rsidRPr="000D4E7C">
        <w:rPr>
          <w:b/>
          <w:szCs w:val="24"/>
          <w:lang w:val="ro-RO"/>
        </w:rPr>
        <w:t>CONSILIUL DE ADMINISTRAŢIE</w:t>
      </w:r>
    </w:p>
    <w:p w:rsidR="00C02B9A" w:rsidRDefault="00C02B9A" w:rsidP="00C02B9A">
      <w:pPr>
        <w:ind w:right="-431"/>
        <w:jc w:val="center"/>
      </w:pPr>
      <w:r w:rsidRPr="000D4E7C">
        <w:t>HOTĂRÂRE</w:t>
      </w:r>
    </w:p>
    <w:p w:rsidR="00C02B9A" w:rsidRPr="00A205E0" w:rsidRDefault="00C02B9A" w:rsidP="00C02B9A">
      <w:pPr>
        <w:spacing w:line="360" w:lineRule="auto"/>
        <w:ind w:right="-431"/>
        <w:jc w:val="center"/>
        <w:rPr>
          <w:sz w:val="16"/>
          <w:szCs w:val="16"/>
        </w:rPr>
      </w:pPr>
    </w:p>
    <w:p w:rsidR="00C02B9A" w:rsidRPr="00C02B9A" w:rsidRDefault="00C02B9A" w:rsidP="00C02B9A">
      <w:pPr>
        <w:spacing w:line="360" w:lineRule="auto"/>
        <w:ind w:right="-431" w:firstLine="879"/>
        <w:jc w:val="both"/>
        <w:rPr>
          <w:sz w:val="20"/>
          <w:szCs w:val="20"/>
        </w:rPr>
      </w:pPr>
      <w:proofErr w:type="spellStart"/>
      <w:r w:rsidRPr="00C02B9A">
        <w:rPr>
          <w:bCs/>
          <w:sz w:val="20"/>
          <w:szCs w:val="20"/>
        </w:rPr>
        <w:t>Consiliul</w:t>
      </w:r>
      <w:proofErr w:type="spellEnd"/>
      <w:r w:rsidRPr="00C02B9A">
        <w:rPr>
          <w:bCs/>
          <w:sz w:val="20"/>
          <w:szCs w:val="20"/>
        </w:rPr>
        <w:t xml:space="preserve"> de </w:t>
      </w:r>
      <w:proofErr w:type="spellStart"/>
      <w:r w:rsidRPr="00C02B9A">
        <w:rPr>
          <w:bCs/>
          <w:sz w:val="20"/>
          <w:szCs w:val="20"/>
        </w:rPr>
        <w:t>administraţie</w:t>
      </w:r>
      <w:proofErr w:type="spellEnd"/>
      <w:r w:rsidRPr="00C02B9A">
        <w:rPr>
          <w:bCs/>
          <w:sz w:val="20"/>
          <w:szCs w:val="20"/>
        </w:rPr>
        <w:t xml:space="preserve"> al</w:t>
      </w:r>
      <w:r w:rsidRPr="00C02B9A">
        <w:rPr>
          <w:b/>
          <w:bCs/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Şcolii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Gimnaziale</w:t>
      </w:r>
      <w:proofErr w:type="spellEnd"/>
      <w:r w:rsidRPr="00C02B9A">
        <w:rPr>
          <w:sz w:val="20"/>
          <w:szCs w:val="20"/>
        </w:rPr>
        <w:t xml:space="preserve"> “Mihai </w:t>
      </w:r>
      <w:proofErr w:type="spellStart"/>
      <w:r w:rsidRPr="00C02B9A">
        <w:rPr>
          <w:sz w:val="20"/>
          <w:szCs w:val="20"/>
        </w:rPr>
        <w:t>Viteazul</w:t>
      </w:r>
      <w:proofErr w:type="spellEnd"/>
      <w:r w:rsidRPr="00C02B9A">
        <w:rPr>
          <w:sz w:val="20"/>
          <w:szCs w:val="20"/>
        </w:rPr>
        <w:t xml:space="preserve">” </w:t>
      </w:r>
      <w:proofErr w:type="spellStart"/>
      <w:r w:rsidRPr="00C02B9A">
        <w:rPr>
          <w:sz w:val="20"/>
          <w:szCs w:val="20"/>
        </w:rPr>
        <w:t>Pucioasa</w:t>
      </w:r>
      <w:proofErr w:type="spellEnd"/>
      <w:r w:rsidRPr="00C02B9A">
        <w:rPr>
          <w:sz w:val="20"/>
          <w:szCs w:val="20"/>
        </w:rPr>
        <w:t xml:space="preserve">, </w:t>
      </w:r>
      <w:proofErr w:type="spellStart"/>
      <w:r w:rsidRPr="00C02B9A">
        <w:rPr>
          <w:sz w:val="20"/>
          <w:szCs w:val="20"/>
        </w:rPr>
        <w:t>întrunit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în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Şedinţă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Ordinară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în</w:t>
      </w:r>
      <w:proofErr w:type="spellEnd"/>
      <w:r w:rsidRPr="00C02B9A">
        <w:rPr>
          <w:sz w:val="20"/>
          <w:szCs w:val="20"/>
        </w:rPr>
        <w:t xml:space="preserve"> data </w:t>
      </w:r>
      <w:proofErr w:type="spellStart"/>
      <w:r w:rsidRPr="00C02B9A">
        <w:rPr>
          <w:sz w:val="20"/>
          <w:szCs w:val="20"/>
        </w:rPr>
        <w:t>de</w:t>
      </w:r>
      <w:proofErr w:type="spellEnd"/>
      <w:r w:rsidRPr="00C02B9A">
        <w:rPr>
          <w:sz w:val="20"/>
          <w:szCs w:val="20"/>
        </w:rPr>
        <w:t xml:space="preserve"> </w:t>
      </w:r>
      <w:r w:rsidRPr="00C02B9A">
        <w:rPr>
          <w:b/>
          <w:sz w:val="20"/>
          <w:szCs w:val="20"/>
        </w:rPr>
        <w:t>06.09.2017</w:t>
      </w:r>
      <w:r w:rsidRPr="00C02B9A">
        <w:rPr>
          <w:sz w:val="20"/>
          <w:szCs w:val="20"/>
        </w:rPr>
        <w:t xml:space="preserve">, </w:t>
      </w:r>
    </w:p>
    <w:p w:rsidR="00C02B9A" w:rsidRPr="00C02B9A" w:rsidRDefault="00C02B9A" w:rsidP="00C02B9A">
      <w:pPr>
        <w:spacing w:line="360" w:lineRule="auto"/>
        <w:ind w:right="-431" w:firstLine="879"/>
        <w:jc w:val="both"/>
        <w:rPr>
          <w:sz w:val="20"/>
          <w:szCs w:val="20"/>
        </w:rPr>
      </w:pPr>
      <w:proofErr w:type="spellStart"/>
      <w:r w:rsidRPr="00C02B9A">
        <w:rPr>
          <w:i/>
          <w:iCs/>
          <w:sz w:val="20"/>
          <w:szCs w:val="20"/>
        </w:rPr>
        <w:t>Având</w:t>
      </w:r>
      <w:proofErr w:type="spellEnd"/>
      <w:r w:rsidRPr="00C02B9A">
        <w:rPr>
          <w:i/>
          <w:iCs/>
          <w:sz w:val="20"/>
          <w:szCs w:val="20"/>
        </w:rPr>
        <w:t xml:space="preserve"> </w:t>
      </w:r>
      <w:proofErr w:type="spellStart"/>
      <w:r w:rsidRPr="00C02B9A">
        <w:rPr>
          <w:i/>
          <w:iCs/>
          <w:sz w:val="20"/>
          <w:szCs w:val="20"/>
        </w:rPr>
        <w:t>în</w:t>
      </w:r>
      <w:proofErr w:type="spellEnd"/>
      <w:r w:rsidRPr="00C02B9A">
        <w:rPr>
          <w:i/>
          <w:iCs/>
          <w:sz w:val="20"/>
          <w:szCs w:val="20"/>
        </w:rPr>
        <w:t xml:space="preserve"> </w:t>
      </w:r>
      <w:proofErr w:type="spellStart"/>
      <w:r w:rsidRPr="00C02B9A">
        <w:rPr>
          <w:i/>
          <w:iCs/>
          <w:sz w:val="20"/>
          <w:szCs w:val="20"/>
        </w:rPr>
        <w:t>vedere</w:t>
      </w:r>
      <w:proofErr w:type="spellEnd"/>
      <w:r w:rsidRPr="00C02B9A">
        <w:rPr>
          <w:sz w:val="20"/>
          <w:szCs w:val="20"/>
        </w:rPr>
        <w:t>:</w:t>
      </w:r>
    </w:p>
    <w:p w:rsidR="00C02B9A" w:rsidRPr="00C02B9A" w:rsidRDefault="00C02B9A" w:rsidP="00C02B9A">
      <w:pPr>
        <w:spacing w:line="360" w:lineRule="auto"/>
        <w:ind w:right="-431" w:firstLine="879"/>
        <w:jc w:val="both"/>
        <w:rPr>
          <w:sz w:val="20"/>
          <w:szCs w:val="20"/>
        </w:rPr>
      </w:pPr>
      <w:r w:rsidRPr="00C02B9A">
        <w:rPr>
          <w:sz w:val="20"/>
          <w:szCs w:val="20"/>
        </w:rPr>
        <w:t xml:space="preserve">- </w:t>
      </w:r>
      <w:proofErr w:type="spellStart"/>
      <w:r w:rsidRPr="00C02B9A">
        <w:rPr>
          <w:sz w:val="20"/>
          <w:szCs w:val="20"/>
        </w:rPr>
        <w:t>Procesul</w:t>
      </w:r>
      <w:proofErr w:type="spellEnd"/>
      <w:r w:rsidRPr="00C02B9A">
        <w:rPr>
          <w:sz w:val="20"/>
          <w:szCs w:val="20"/>
        </w:rPr>
        <w:t xml:space="preserve">-verbal al </w:t>
      </w:r>
      <w:proofErr w:type="spellStart"/>
      <w:r w:rsidRPr="00C02B9A">
        <w:rPr>
          <w:sz w:val="20"/>
          <w:szCs w:val="20"/>
        </w:rPr>
        <w:t>Şedinţei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Ordinare</w:t>
      </w:r>
      <w:proofErr w:type="spellEnd"/>
      <w:r w:rsidRPr="00C02B9A">
        <w:rPr>
          <w:sz w:val="20"/>
          <w:szCs w:val="20"/>
        </w:rPr>
        <w:t xml:space="preserve"> a </w:t>
      </w:r>
      <w:proofErr w:type="spellStart"/>
      <w:r w:rsidRPr="00C02B9A">
        <w:rPr>
          <w:sz w:val="20"/>
          <w:szCs w:val="20"/>
        </w:rPr>
        <w:t>Consiliului</w:t>
      </w:r>
      <w:proofErr w:type="spellEnd"/>
      <w:r w:rsidRPr="00C02B9A">
        <w:rPr>
          <w:sz w:val="20"/>
          <w:szCs w:val="20"/>
        </w:rPr>
        <w:t xml:space="preserve"> de </w:t>
      </w:r>
      <w:proofErr w:type="spellStart"/>
      <w:r w:rsidRPr="00C02B9A">
        <w:rPr>
          <w:sz w:val="20"/>
          <w:szCs w:val="20"/>
        </w:rPr>
        <w:t>administraţie</w:t>
      </w:r>
      <w:proofErr w:type="spellEnd"/>
      <w:r w:rsidRPr="00C02B9A">
        <w:rPr>
          <w:sz w:val="20"/>
          <w:szCs w:val="20"/>
        </w:rPr>
        <w:t xml:space="preserve"> din data </w:t>
      </w:r>
      <w:proofErr w:type="spellStart"/>
      <w:r w:rsidRPr="00C02B9A">
        <w:rPr>
          <w:sz w:val="20"/>
          <w:szCs w:val="20"/>
        </w:rPr>
        <w:t>de</w:t>
      </w:r>
      <w:proofErr w:type="spellEnd"/>
      <w:r w:rsidRPr="00C02B9A">
        <w:rPr>
          <w:sz w:val="20"/>
          <w:szCs w:val="20"/>
        </w:rPr>
        <w:t xml:space="preserve"> </w:t>
      </w:r>
      <w:r w:rsidRPr="00C02B9A">
        <w:rPr>
          <w:b/>
          <w:sz w:val="20"/>
          <w:szCs w:val="20"/>
        </w:rPr>
        <w:t>06.09.2017</w:t>
      </w:r>
      <w:r w:rsidRPr="00C02B9A">
        <w:rPr>
          <w:sz w:val="20"/>
          <w:szCs w:val="20"/>
        </w:rPr>
        <w:t>;</w:t>
      </w:r>
    </w:p>
    <w:p w:rsidR="00C02B9A" w:rsidRPr="00C02B9A" w:rsidRDefault="00C02B9A" w:rsidP="00C02B9A">
      <w:pPr>
        <w:spacing w:line="360" w:lineRule="auto"/>
        <w:ind w:right="-431" w:firstLine="879"/>
        <w:jc w:val="both"/>
        <w:rPr>
          <w:sz w:val="20"/>
          <w:szCs w:val="20"/>
        </w:rPr>
      </w:pPr>
      <w:r w:rsidRPr="00C02B9A">
        <w:rPr>
          <w:sz w:val="20"/>
          <w:szCs w:val="20"/>
        </w:rPr>
        <w:t>- Art. 19</w:t>
      </w:r>
      <w:r w:rsidRPr="00C02B9A">
        <w:rPr>
          <w:sz w:val="20"/>
          <w:szCs w:val="20"/>
          <w:lang w:val="it-IT"/>
        </w:rPr>
        <w:t xml:space="preserve"> din</w:t>
      </w:r>
      <w:r w:rsidRPr="00C02B9A">
        <w:rPr>
          <w:sz w:val="20"/>
          <w:szCs w:val="20"/>
        </w:rPr>
        <w:t xml:space="preserve"> ROFUIP </w:t>
      </w:r>
      <w:proofErr w:type="spellStart"/>
      <w:r w:rsidRPr="00C02B9A">
        <w:rPr>
          <w:sz w:val="20"/>
          <w:szCs w:val="20"/>
        </w:rPr>
        <w:t>aprobat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prin</w:t>
      </w:r>
      <w:proofErr w:type="spellEnd"/>
      <w:r w:rsidRPr="00C02B9A">
        <w:rPr>
          <w:sz w:val="20"/>
          <w:szCs w:val="20"/>
        </w:rPr>
        <w:t xml:space="preserve"> OMENCS </w:t>
      </w:r>
      <w:proofErr w:type="spellStart"/>
      <w:r w:rsidRPr="00C02B9A">
        <w:rPr>
          <w:sz w:val="20"/>
          <w:szCs w:val="20"/>
        </w:rPr>
        <w:t>nr</w:t>
      </w:r>
      <w:proofErr w:type="spellEnd"/>
      <w:r w:rsidRPr="00C02B9A">
        <w:rPr>
          <w:sz w:val="20"/>
          <w:szCs w:val="20"/>
        </w:rPr>
        <w:t>. 5079/2016</w:t>
      </w:r>
    </w:p>
    <w:p w:rsidR="00C02B9A" w:rsidRPr="00C02B9A" w:rsidRDefault="00C02B9A" w:rsidP="00C02B9A">
      <w:pPr>
        <w:spacing w:line="360" w:lineRule="auto"/>
        <w:ind w:right="-431" w:firstLine="879"/>
        <w:jc w:val="both"/>
        <w:rPr>
          <w:sz w:val="20"/>
          <w:szCs w:val="20"/>
        </w:rPr>
      </w:pPr>
      <w:r w:rsidRPr="00C02B9A">
        <w:rPr>
          <w:sz w:val="20"/>
          <w:szCs w:val="20"/>
        </w:rPr>
        <w:t xml:space="preserve">- art. 96 (7) din </w:t>
      </w:r>
      <w:proofErr w:type="spellStart"/>
      <w:r w:rsidRPr="00C02B9A">
        <w:rPr>
          <w:sz w:val="20"/>
          <w:szCs w:val="20"/>
        </w:rPr>
        <w:t>Legea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nr</w:t>
      </w:r>
      <w:proofErr w:type="spellEnd"/>
      <w:r w:rsidRPr="00C02B9A">
        <w:rPr>
          <w:sz w:val="20"/>
          <w:szCs w:val="20"/>
        </w:rPr>
        <w:t xml:space="preserve">. 1/2011 a </w:t>
      </w:r>
      <w:proofErr w:type="spellStart"/>
      <w:r w:rsidRPr="00C02B9A">
        <w:rPr>
          <w:sz w:val="20"/>
          <w:szCs w:val="20"/>
        </w:rPr>
        <w:t>Educaţiei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Naţionale</w:t>
      </w:r>
      <w:proofErr w:type="spellEnd"/>
      <w:r w:rsidRPr="00C02B9A">
        <w:rPr>
          <w:sz w:val="20"/>
          <w:szCs w:val="20"/>
        </w:rPr>
        <w:t>;</w:t>
      </w:r>
    </w:p>
    <w:p w:rsidR="00C02B9A" w:rsidRPr="00C02B9A" w:rsidRDefault="00C02B9A" w:rsidP="00C02B9A">
      <w:pPr>
        <w:spacing w:line="360" w:lineRule="auto"/>
        <w:ind w:right="-431" w:firstLine="879"/>
        <w:jc w:val="both"/>
        <w:rPr>
          <w:sz w:val="20"/>
          <w:szCs w:val="20"/>
        </w:rPr>
      </w:pPr>
      <w:r w:rsidRPr="00C02B9A">
        <w:rPr>
          <w:sz w:val="20"/>
          <w:szCs w:val="20"/>
        </w:rPr>
        <w:t xml:space="preserve">- art. 15 </w:t>
      </w:r>
      <w:proofErr w:type="spellStart"/>
      <w:r w:rsidRPr="00C02B9A">
        <w:rPr>
          <w:sz w:val="20"/>
          <w:szCs w:val="20"/>
        </w:rPr>
        <w:t>alin</w:t>
      </w:r>
      <w:proofErr w:type="spellEnd"/>
      <w:r w:rsidRPr="00C02B9A">
        <w:rPr>
          <w:sz w:val="20"/>
          <w:szCs w:val="20"/>
        </w:rPr>
        <w:t xml:space="preserve"> (1) </w:t>
      </w:r>
      <w:proofErr w:type="spellStart"/>
      <w:r w:rsidRPr="00C02B9A">
        <w:rPr>
          <w:sz w:val="20"/>
          <w:szCs w:val="20"/>
        </w:rPr>
        <w:t>şi</w:t>
      </w:r>
      <w:proofErr w:type="spellEnd"/>
      <w:r w:rsidRPr="00C02B9A">
        <w:rPr>
          <w:sz w:val="20"/>
          <w:szCs w:val="20"/>
        </w:rPr>
        <w:t xml:space="preserve"> (2) din </w:t>
      </w:r>
      <w:proofErr w:type="spellStart"/>
      <w:r w:rsidRPr="00C02B9A">
        <w:rPr>
          <w:sz w:val="20"/>
          <w:szCs w:val="20"/>
        </w:rPr>
        <w:t>Ordinul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Ministrului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Educaţiei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Naţionale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nr</w:t>
      </w:r>
      <w:proofErr w:type="spellEnd"/>
      <w:r w:rsidRPr="00C02B9A">
        <w:rPr>
          <w:sz w:val="20"/>
          <w:szCs w:val="20"/>
        </w:rPr>
        <w:t xml:space="preserve">. 4619/2014 </w:t>
      </w:r>
      <w:proofErr w:type="spellStart"/>
      <w:r w:rsidRPr="00C02B9A">
        <w:rPr>
          <w:sz w:val="20"/>
          <w:szCs w:val="20"/>
        </w:rPr>
        <w:t>pentru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aprobarea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Metodologiei-cadru</w:t>
      </w:r>
      <w:proofErr w:type="spellEnd"/>
      <w:r w:rsidRPr="00C02B9A">
        <w:rPr>
          <w:sz w:val="20"/>
          <w:szCs w:val="20"/>
        </w:rPr>
        <w:t xml:space="preserve"> de </w:t>
      </w:r>
      <w:proofErr w:type="spellStart"/>
      <w:r w:rsidRPr="00C02B9A">
        <w:rPr>
          <w:sz w:val="20"/>
          <w:szCs w:val="20"/>
        </w:rPr>
        <w:t>organizare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şi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funcţionare</w:t>
      </w:r>
      <w:proofErr w:type="spellEnd"/>
      <w:r w:rsidRPr="00C02B9A">
        <w:rPr>
          <w:sz w:val="20"/>
          <w:szCs w:val="20"/>
        </w:rPr>
        <w:t xml:space="preserve"> a </w:t>
      </w:r>
      <w:proofErr w:type="spellStart"/>
      <w:r w:rsidRPr="00C02B9A">
        <w:rPr>
          <w:sz w:val="20"/>
          <w:szCs w:val="20"/>
        </w:rPr>
        <w:t>consiliului</w:t>
      </w:r>
      <w:proofErr w:type="spellEnd"/>
      <w:r w:rsidRPr="00C02B9A">
        <w:rPr>
          <w:sz w:val="20"/>
          <w:szCs w:val="20"/>
        </w:rPr>
        <w:t xml:space="preserve"> de </w:t>
      </w:r>
      <w:proofErr w:type="spellStart"/>
      <w:r w:rsidRPr="00C02B9A">
        <w:rPr>
          <w:sz w:val="20"/>
          <w:szCs w:val="20"/>
        </w:rPr>
        <w:t>administraţie</w:t>
      </w:r>
      <w:proofErr w:type="spellEnd"/>
      <w:r w:rsidRPr="00C02B9A">
        <w:rPr>
          <w:sz w:val="20"/>
          <w:szCs w:val="20"/>
        </w:rPr>
        <w:t xml:space="preserve"> din </w:t>
      </w:r>
      <w:proofErr w:type="spellStart"/>
      <w:r w:rsidRPr="00C02B9A">
        <w:rPr>
          <w:sz w:val="20"/>
          <w:szCs w:val="20"/>
        </w:rPr>
        <w:t>unităţile</w:t>
      </w:r>
      <w:proofErr w:type="spellEnd"/>
      <w:r w:rsidRPr="00C02B9A">
        <w:rPr>
          <w:sz w:val="20"/>
          <w:szCs w:val="20"/>
        </w:rPr>
        <w:t xml:space="preserve"> de </w:t>
      </w:r>
      <w:proofErr w:type="spellStart"/>
      <w:r w:rsidRPr="00C02B9A">
        <w:rPr>
          <w:sz w:val="20"/>
          <w:szCs w:val="20"/>
        </w:rPr>
        <w:t>învăţământ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preuniversitar</w:t>
      </w:r>
      <w:proofErr w:type="spellEnd"/>
      <w:r w:rsidRPr="00C02B9A">
        <w:rPr>
          <w:sz w:val="20"/>
          <w:szCs w:val="20"/>
        </w:rPr>
        <w:t>;</w:t>
      </w:r>
    </w:p>
    <w:p w:rsidR="00C02B9A" w:rsidRDefault="00C02B9A" w:rsidP="00C02B9A">
      <w:pPr>
        <w:ind w:right="-433" w:firstLine="880"/>
        <w:jc w:val="center"/>
        <w:rPr>
          <w:b/>
          <w:bCs/>
          <w:sz w:val="28"/>
          <w:szCs w:val="28"/>
        </w:rPr>
      </w:pPr>
      <w:r w:rsidRPr="003131A9">
        <w:rPr>
          <w:b/>
          <w:bCs/>
          <w:sz w:val="28"/>
          <w:szCs w:val="28"/>
        </w:rPr>
        <w:t>HOTĂRĂŞTE</w:t>
      </w:r>
    </w:p>
    <w:p w:rsidR="00C02B9A" w:rsidRDefault="00C02B9A" w:rsidP="00C02B9A">
      <w:pPr>
        <w:spacing w:line="360" w:lineRule="auto"/>
        <w:ind w:right="-431" w:firstLine="879"/>
        <w:jc w:val="both"/>
        <w:rPr>
          <w:sz w:val="22"/>
          <w:szCs w:val="22"/>
        </w:rPr>
      </w:pPr>
    </w:p>
    <w:p w:rsidR="00C02B9A" w:rsidRPr="00C02B9A" w:rsidRDefault="00C02B9A" w:rsidP="00C02B9A">
      <w:pPr>
        <w:spacing w:line="360" w:lineRule="auto"/>
        <w:jc w:val="both"/>
        <w:rPr>
          <w:sz w:val="20"/>
          <w:szCs w:val="20"/>
        </w:rPr>
      </w:pPr>
      <w:r w:rsidRPr="00C02B9A">
        <w:rPr>
          <w:b/>
          <w:bCs/>
          <w:sz w:val="20"/>
          <w:szCs w:val="20"/>
          <w:lang w:val="fr-FR"/>
        </w:rPr>
        <w:t xml:space="preserve">   Art. 1. </w:t>
      </w:r>
      <w:r w:rsidRPr="00C02B9A">
        <w:rPr>
          <w:sz w:val="20"/>
          <w:szCs w:val="20"/>
          <w:lang w:val="fr-FR"/>
        </w:rPr>
        <w:t xml:space="preserve">Se </w:t>
      </w:r>
      <w:proofErr w:type="spellStart"/>
      <w:r w:rsidRPr="00C02B9A">
        <w:rPr>
          <w:sz w:val="20"/>
          <w:szCs w:val="20"/>
          <w:lang w:val="fr-FR"/>
        </w:rPr>
        <w:t>aprobă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rezultatele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evaluării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personalului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didactic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şi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didactic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auxiliar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şi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calificativele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proofErr w:type="gramStart"/>
      <w:r w:rsidRPr="00C02B9A">
        <w:rPr>
          <w:sz w:val="20"/>
          <w:szCs w:val="20"/>
          <w:lang w:val="fr-FR"/>
        </w:rPr>
        <w:t>acordate</w:t>
      </w:r>
      <w:proofErr w:type="spellEnd"/>
      <w:r w:rsidRPr="00C02B9A">
        <w:rPr>
          <w:sz w:val="20"/>
          <w:szCs w:val="20"/>
          <w:lang w:val="fr-FR"/>
        </w:rPr>
        <w:t xml:space="preserve">  </w:t>
      </w:r>
      <w:proofErr w:type="spellStart"/>
      <w:r w:rsidRPr="00C02B9A">
        <w:rPr>
          <w:sz w:val="20"/>
          <w:szCs w:val="20"/>
        </w:rPr>
        <w:t>pentru</w:t>
      </w:r>
      <w:proofErr w:type="spellEnd"/>
      <w:proofErr w:type="gram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anul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şcolar</w:t>
      </w:r>
      <w:proofErr w:type="spellEnd"/>
      <w:r w:rsidRPr="00C02B9A">
        <w:rPr>
          <w:sz w:val="20"/>
          <w:szCs w:val="20"/>
        </w:rPr>
        <w:t xml:space="preserve"> 2016-2017 conform</w:t>
      </w:r>
      <w:r w:rsidRPr="00C02B9A">
        <w:rPr>
          <w:sz w:val="20"/>
          <w:szCs w:val="20"/>
          <w:lang w:val="it-IT"/>
        </w:rPr>
        <w:t xml:space="preserve"> Anexei</w:t>
      </w:r>
      <w:r w:rsidRPr="00C02B9A">
        <w:rPr>
          <w:sz w:val="20"/>
          <w:szCs w:val="20"/>
        </w:rPr>
        <w:t>.</w:t>
      </w:r>
    </w:p>
    <w:p w:rsidR="00C02B9A" w:rsidRPr="00C02B9A" w:rsidRDefault="00C02B9A" w:rsidP="00C02B9A">
      <w:pPr>
        <w:pStyle w:val="Listparagraf"/>
        <w:spacing w:line="360" w:lineRule="auto"/>
        <w:ind w:left="0"/>
        <w:rPr>
          <w:sz w:val="20"/>
          <w:szCs w:val="20"/>
        </w:rPr>
      </w:pPr>
      <w:r w:rsidRPr="00C02B9A">
        <w:rPr>
          <w:b/>
          <w:bCs/>
          <w:sz w:val="20"/>
          <w:szCs w:val="20"/>
          <w:lang w:val="fr-FR"/>
        </w:rPr>
        <w:t xml:space="preserve">   Art. 2. </w:t>
      </w:r>
      <w:r w:rsidRPr="00C02B9A">
        <w:rPr>
          <w:sz w:val="20"/>
          <w:szCs w:val="20"/>
          <w:lang w:val="es-ES"/>
        </w:rPr>
        <w:t>Se validează rezultatele examenului de corigență  de la clasele II - VII</w:t>
      </w:r>
      <w:r w:rsidRPr="00C02B9A">
        <w:rPr>
          <w:sz w:val="20"/>
          <w:szCs w:val="20"/>
        </w:rPr>
        <w:t xml:space="preserve">. </w:t>
      </w:r>
    </w:p>
    <w:p w:rsidR="00C02B9A" w:rsidRPr="00C02B9A" w:rsidRDefault="00C02B9A" w:rsidP="00C02B9A">
      <w:pPr>
        <w:pStyle w:val="Listparagraf"/>
        <w:spacing w:line="360" w:lineRule="auto"/>
        <w:ind w:left="0"/>
        <w:rPr>
          <w:sz w:val="20"/>
          <w:szCs w:val="20"/>
        </w:rPr>
      </w:pPr>
      <w:r w:rsidRPr="00C02B9A">
        <w:rPr>
          <w:b/>
          <w:bCs/>
          <w:sz w:val="20"/>
          <w:szCs w:val="20"/>
          <w:lang w:val="fr-FR"/>
        </w:rPr>
        <w:t xml:space="preserve">   Art. 3. </w:t>
      </w:r>
      <w:r w:rsidRPr="00C02B9A">
        <w:rPr>
          <w:sz w:val="20"/>
          <w:szCs w:val="20"/>
          <w:lang w:val="fr-FR"/>
        </w:rPr>
        <w:t xml:space="preserve">Se aprobă </w:t>
      </w:r>
      <w:r w:rsidRPr="00C02B9A">
        <w:rPr>
          <w:rStyle w:val="tli1"/>
          <w:color w:val="000000"/>
          <w:sz w:val="20"/>
          <w:szCs w:val="20"/>
        </w:rPr>
        <w:t>încadrarea și  plata cu ora</w:t>
      </w:r>
      <w:r w:rsidRPr="00C02B9A">
        <w:rPr>
          <w:sz w:val="20"/>
          <w:szCs w:val="20"/>
          <w:lang w:val="fr-FR"/>
        </w:rPr>
        <w:t xml:space="preserve">  </w:t>
      </w:r>
      <w:r w:rsidRPr="00C02B9A">
        <w:rPr>
          <w:sz w:val="20"/>
          <w:szCs w:val="20"/>
        </w:rPr>
        <w:t xml:space="preserve">pentru anul şcolar 2017-2018. </w:t>
      </w:r>
    </w:p>
    <w:p w:rsidR="00C02B9A" w:rsidRPr="00C02B9A" w:rsidRDefault="00C02B9A" w:rsidP="00C02B9A">
      <w:pPr>
        <w:spacing w:line="360" w:lineRule="auto"/>
        <w:jc w:val="both"/>
        <w:rPr>
          <w:sz w:val="20"/>
          <w:szCs w:val="20"/>
        </w:rPr>
      </w:pPr>
      <w:r w:rsidRPr="00C02B9A">
        <w:rPr>
          <w:b/>
          <w:bCs/>
          <w:sz w:val="20"/>
          <w:szCs w:val="20"/>
        </w:rPr>
        <w:t xml:space="preserve">   Art. 4. </w:t>
      </w:r>
      <w:r w:rsidRPr="00C02B9A">
        <w:rPr>
          <w:sz w:val="20"/>
          <w:szCs w:val="20"/>
          <w:lang w:val="fr-FR"/>
        </w:rPr>
        <w:t xml:space="preserve">Se </w:t>
      </w:r>
      <w:proofErr w:type="spellStart"/>
      <w:r w:rsidRPr="00C02B9A">
        <w:rPr>
          <w:sz w:val="20"/>
          <w:szCs w:val="20"/>
          <w:lang w:val="fr-FR"/>
        </w:rPr>
        <w:t>aprobă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rStyle w:val="tli1"/>
          <w:color w:val="000000"/>
          <w:sz w:val="20"/>
          <w:szCs w:val="20"/>
        </w:rPr>
        <w:t>curriculumul</w:t>
      </w:r>
      <w:proofErr w:type="spellEnd"/>
      <w:r w:rsidRPr="00C02B9A">
        <w:rPr>
          <w:rStyle w:val="tli1"/>
          <w:color w:val="000000"/>
          <w:sz w:val="20"/>
          <w:szCs w:val="20"/>
        </w:rPr>
        <w:t xml:space="preserve"> la </w:t>
      </w:r>
      <w:proofErr w:type="spellStart"/>
      <w:r w:rsidRPr="00C02B9A">
        <w:rPr>
          <w:rStyle w:val="tli1"/>
          <w:color w:val="000000"/>
          <w:sz w:val="20"/>
          <w:szCs w:val="20"/>
        </w:rPr>
        <w:t>decizia</w:t>
      </w:r>
      <w:proofErr w:type="spellEnd"/>
      <w:r w:rsidRPr="00C02B9A">
        <w:rPr>
          <w:rStyle w:val="tli1"/>
          <w:color w:val="000000"/>
          <w:sz w:val="20"/>
          <w:szCs w:val="20"/>
        </w:rPr>
        <w:t xml:space="preserve"> </w:t>
      </w:r>
      <w:proofErr w:type="spellStart"/>
      <w:proofErr w:type="gramStart"/>
      <w:r w:rsidRPr="00C02B9A">
        <w:rPr>
          <w:rStyle w:val="tli1"/>
          <w:color w:val="000000"/>
          <w:sz w:val="20"/>
          <w:szCs w:val="20"/>
        </w:rPr>
        <w:t>şcolii</w:t>
      </w:r>
      <w:proofErr w:type="spellEnd"/>
      <w:r w:rsidRPr="00C02B9A">
        <w:rPr>
          <w:sz w:val="20"/>
          <w:szCs w:val="20"/>
          <w:lang w:val="fr-FR"/>
        </w:rPr>
        <w:t xml:space="preserve">  </w:t>
      </w:r>
      <w:proofErr w:type="spellStart"/>
      <w:r w:rsidRPr="00C02B9A">
        <w:rPr>
          <w:sz w:val="20"/>
          <w:szCs w:val="20"/>
        </w:rPr>
        <w:t>pentru</w:t>
      </w:r>
      <w:proofErr w:type="spellEnd"/>
      <w:proofErr w:type="gram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anul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şcolar</w:t>
      </w:r>
      <w:proofErr w:type="spellEnd"/>
      <w:r w:rsidRPr="00C02B9A">
        <w:rPr>
          <w:sz w:val="20"/>
          <w:szCs w:val="20"/>
        </w:rPr>
        <w:t xml:space="preserve"> 2017-2018.</w:t>
      </w:r>
    </w:p>
    <w:p w:rsidR="00C02B9A" w:rsidRPr="00C02B9A" w:rsidRDefault="00C02B9A" w:rsidP="00C02B9A">
      <w:pPr>
        <w:spacing w:line="360" w:lineRule="auto"/>
        <w:jc w:val="both"/>
        <w:rPr>
          <w:sz w:val="20"/>
          <w:szCs w:val="20"/>
        </w:rPr>
      </w:pPr>
      <w:r w:rsidRPr="00C02B9A">
        <w:rPr>
          <w:b/>
          <w:bCs/>
          <w:sz w:val="20"/>
          <w:szCs w:val="20"/>
          <w:lang w:val="fr-FR"/>
        </w:rPr>
        <w:t xml:space="preserve">   Art. 5.</w:t>
      </w:r>
      <w:r w:rsidRPr="00C02B9A">
        <w:rPr>
          <w:sz w:val="20"/>
          <w:szCs w:val="20"/>
          <w:lang w:val="fr-FR"/>
        </w:rPr>
        <w:t xml:space="preserve"> Se </w:t>
      </w:r>
      <w:proofErr w:type="spellStart"/>
      <w:r w:rsidRPr="00C02B9A">
        <w:rPr>
          <w:sz w:val="20"/>
          <w:szCs w:val="20"/>
          <w:lang w:val="fr-FR"/>
        </w:rPr>
        <w:t>aprobă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componența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comisiilor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pe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domenii</w:t>
      </w:r>
      <w:proofErr w:type="spellEnd"/>
      <w:r w:rsidRPr="00C02B9A">
        <w:rPr>
          <w:sz w:val="20"/>
          <w:szCs w:val="20"/>
          <w:lang w:val="fr-FR"/>
        </w:rPr>
        <w:t xml:space="preserve"> de </w:t>
      </w:r>
      <w:proofErr w:type="spellStart"/>
      <w:r w:rsidRPr="00C02B9A">
        <w:rPr>
          <w:sz w:val="20"/>
          <w:szCs w:val="20"/>
          <w:lang w:val="fr-FR"/>
        </w:rPr>
        <w:t>activitate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din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proofErr w:type="gramStart"/>
      <w:r w:rsidRPr="00C02B9A">
        <w:rPr>
          <w:sz w:val="20"/>
          <w:szCs w:val="20"/>
          <w:lang w:val="fr-FR"/>
        </w:rPr>
        <w:t>şcoală</w:t>
      </w:r>
      <w:proofErr w:type="spellEnd"/>
      <w:r w:rsidRPr="00C02B9A">
        <w:rPr>
          <w:sz w:val="20"/>
          <w:szCs w:val="20"/>
          <w:lang w:val="fr-FR"/>
        </w:rPr>
        <w:t xml:space="preserve">  </w:t>
      </w:r>
      <w:proofErr w:type="spellStart"/>
      <w:r w:rsidRPr="00C02B9A">
        <w:rPr>
          <w:sz w:val="20"/>
          <w:szCs w:val="20"/>
        </w:rPr>
        <w:t>pentru</w:t>
      </w:r>
      <w:proofErr w:type="spellEnd"/>
      <w:proofErr w:type="gram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anul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şcolar</w:t>
      </w:r>
      <w:proofErr w:type="spellEnd"/>
      <w:r w:rsidRPr="00C02B9A">
        <w:rPr>
          <w:sz w:val="20"/>
          <w:szCs w:val="20"/>
        </w:rPr>
        <w:t xml:space="preserve"> 2017-2018.</w:t>
      </w:r>
    </w:p>
    <w:p w:rsidR="00C02B9A" w:rsidRPr="00C02B9A" w:rsidRDefault="00C02B9A" w:rsidP="00C02B9A">
      <w:pPr>
        <w:spacing w:line="360" w:lineRule="auto"/>
        <w:jc w:val="both"/>
        <w:rPr>
          <w:sz w:val="20"/>
          <w:szCs w:val="20"/>
          <w:lang w:val="es-ES"/>
        </w:rPr>
      </w:pPr>
      <w:r w:rsidRPr="00C02B9A">
        <w:rPr>
          <w:sz w:val="20"/>
          <w:szCs w:val="20"/>
        </w:rPr>
        <w:t xml:space="preserve">  </w:t>
      </w:r>
      <w:r w:rsidRPr="00C02B9A">
        <w:rPr>
          <w:b/>
          <w:bCs/>
          <w:sz w:val="20"/>
          <w:szCs w:val="20"/>
        </w:rPr>
        <w:t xml:space="preserve"> Art. 6. </w:t>
      </w:r>
      <w:r w:rsidRPr="00C02B9A">
        <w:rPr>
          <w:sz w:val="20"/>
          <w:szCs w:val="20"/>
          <w:lang w:val="fr-FR"/>
        </w:rPr>
        <w:t xml:space="preserve">Se </w:t>
      </w:r>
      <w:proofErr w:type="spellStart"/>
      <w:r w:rsidRPr="00C02B9A">
        <w:rPr>
          <w:sz w:val="20"/>
          <w:szCs w:val="20"/>
          <w:lang w:val="fr-FR"/>
        </w:rPr>
        <w:t>aprobă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fișele</w:t>
      </w:r>
      <w:proofErr w:type="spellEnd"/>
      <w:r w:rsidRPr="00C02B9A">
        <w:rPr>
          <w:sz w:val="20"/>
          <w:szCs w:val="20"/>
          <w:lang w:val="fr-FR"/>
        </w:rPr>
        <w:t xml:space="preserve"> de post </w:t>
      </w:r>
      <w:proofErr w:type="spellStart"/>
      <w:r w:rsidRPr="00C02B9A">
        <w:rPr>
          <w:sz w:val="20"/>
          <w:szCs w:val="20"/>
          <w:lang w:val="fr-FR"/>
        </w:rPr>
        <w:t>și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fisele</w:t>
      </w:r>
      <w:proofErr w:type="spellEnd"/>
      <w:r w:rsidRPr="00C02B9A">
        <w:rPr>
          <w:sz w:val="20"/>
          <w:szCs w:val="20"/>
          <w:lang w:val="fr-FR"/>
        </w:rPr>
        <w:t xml:space="preserve"> de </w:t>
      </w:r>
      <w:proofErr w:type="spellStart"/>
      <w:r w:rsidRPr="00C02B9A">
        <w:rPr>
          <w:sz w:val="20"/>
          <w:szCs w:val="20"/>
          <w:lang w:val="fr-FR"/>
        </w:rPr>
        <w:t>autoevaluare</w:t>
      </w:r>
      <w:proofErr w:type="spellEnd"/>
      <w:r w:rsidRPr="00C02B9A">
        <w:rPr>
          <w:sz w:val="20"/>
          <w:szCs w:val="20"/>
          <w:lang w:val="fr-FR"/>
        </w:rPr>
        <w:t>/</w:t>
      </w:r>
      <w:proofErr w:type="spellStart"/>
      <w:r w:rsidRPr="00C02B9A">
        <w:rPr>
          <w:sz w:val="20"/>
          <w:szCs w:val="20"/>
          <w:lang w:val="fr-FR"/>
        </w:rPr>
        <w:t>evaluare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pentru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personalul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didactic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și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didactic-auxiliar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valabile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pentru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anul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școlar</w:t>
      </w:r>
      <w:proofErr w:type="spellEnd"/>
      <w:r w:rsidRPr="00C02B9A">
        <w:rPr>
          <w:sz w:val="20"/>
          <w:szCs w:val="20"/>
          <w:lang w:val="fr-FR"/>
        </w:rPr>
        <w:t xml:space="preserve"> 2017 – 2018. </w:t>
      </w:r>
    </w:p>
    <w:p w:rsidR="00C02B9A" w:rsidRPr="00C02B9A" w:rsidRDefault="00C02B9A" w:rsidP="00C02B9A">
      <w:pPr>
        <w:spacing w:line="360" w:lineRule="auto"/>
        <w:jc w:val="both"/>
        <w:rPr>
          <w:sz w:val="20"/>
          <w:szCs w:val="20"/>
        </w:rPr>
      </w:pPr>
      <w:r w:rsidRPr="00C02B9A">
        <w:rPr>
          <w:b/>
          <w:bCs/>
          <w:sz w:val="20"/>
          <w:szCs w:val="20"/>
          <w:lang w:val="fr-FR"/>
        </w:rPr>
        <w:t xml:space="preserve">     Art. 7. </w:t>
      </w:r>
      <w:r w:rsidRPr="00C02B9A">
        <w:rPr>
          <w:sz w:val="20"/>
          <w:szCs w:val="20"/>
          <w:lang w:val="fr-FR"/>
        </w:rPr>
        <w:t xml:space="preserve">Se </w:t>
      </w:r>
      <w:proofErr w:type="spellStart"/>
      <w:r w:rsidRPr="00C02B9A">
        <w:rPr>
          <w:sz w:val="20"/>
          <w:szCs w:val="20"/>
          <w:lang w:val="fr-FR"/>
        </w:rPr>
        <w:t>validează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dna</w:t>
      </w:r>
      <w:proofErr w:type="spellEnd"/>
      <w:r w:rsidRPr="00C02B9A">
        <w:rPr>
          <w:sz w:val="20"/>
          <w:szCs w:val="20"/>
          <w:lang w:val="fr-FR"/>
        </w:rPr>
        <w:t xml:space="preserve"> prof. </w:t>
      </w:r>
      <w:proofErr w:type="spellStart"/>
      <w:r w:rsidRPr="00C02B9A">
        <w:rPr>
          <w:sz w:val="20"/>
          <w:szCs w:val="20"/>
          <w:lang w:val="fr-FR"/>
        </w:rPr>
        <w:t>Mihai</w:t>
      </w:r>
      <w:proofErr w:type="spellEnd"/>
      <w:r w:rsidRPr="00C02B9A">
        <w:rPr>
          <w:sz w:val="20"/>
          <w:szCs w:val="20"/>
          <w:lang w:val="fr-FR"/>
        </w:rPr>
        <w:t xml:space="preserve"> Cristina Florina </w:t>
      </w:r>
      <w:proofErr w:type="spellStart"/>
      <w:r w:rsidRPr="00C02B9A">
        <w:rPr>
          <w:sz w:val="20"/>
          <w:szCs w:val="20"/>
          <w:lang w:val="fr-FR"/>
        </w:rPr>
        <w:t>și</w:t>
      </w:r>
      <w:proofErr w:type="spellEnd"/>
      <w:r w:rsidRPr="00C02B9A">
        <w:rPr>
          <w:sz w:val="20"/>
          <w:szCs w:val="20"/>
          <w:lang w:val="fr-FR"/>
        </w:rPr>
        <w:t xml:space="preserve"> dl prof. </w:t>
      </w:r>
      <w:proofErr w:type="spellStart"/>
      <w:r w:rsidRPr="00C02B9A">
        <w:rPr>
          <w:sz w:val="20"/>
          <w:szCs w:val="20"/>
          <w:lang w:val="fr-FR"/>
        </w:rPr>
        <w:t>Boboc</w:t>
      </w:r>
      <w:proofErr w:type="spellEnd"/>
      <w:r w:rsidRPr="00C02B9A">
        <w:rPr>
          <w:sz w:val="20"/>
          <w:szCs w:val="20"/>
          <w:lang w:val="fr-FR"/>
        </w:rPr>
        <w:t xml:space="preserve"> Ion Alexandru </w:t>
      </w:r>
      <w:proofErr w:type="gramStart"/>
      <w:r w:rsidRPr="00C02B9A">
        <w:rPr>
          <w:sz w:val="20"/>
          <w:szCs w:val="20"/>
          <w:lang w:val="fr-FR"/>
        </w:rPr>
        <w:t>ca</w:t>
      </w:r>
      <w:proofErr w:type="gramEnd"/>
      <w:r w:rsidRPr="00C02B9A">
        <w:rPr>
          <w:sz w:val="20"/>
          <w:szCs w:val="20"/>
          <w:lang w:val="fr-FR"/>
        </w:rPr>
        <w:t xml:space="preserve"> </w:t>
      </w:r>
      <w:r w:rsidRPr="00C02B9A">
        <w:rPr>
          <w:sz w:val="20"/>
          <w:szCs w:val="20"/>
          <w:lang w:val="ro-RO"/>
        </w:rPr>
        <w:t>reprezentanți ai cadrelor didactice în</w:t>
      </w:r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Consiliului</w:t>
      </w:r>
      <w:proofErr w:type="spellEnd"/>
      <w:r w:rsidRPr="00C02B9A">
        <w:rPr>
          <w:sz w:val="20"/>
          <w:szCs w:val="20"/>
          <w:lang w:val="fr-FR"/>
        </w:rPr>
        <w:t xml:space="preserve"> de </w:t>
      </w:r>
      <w:proofErr w:type="spellStart"/>
      <w:r w:rsidRPr="00C02B9A">
        <w:rPr>
          <w:sz w:val="20"/>
          <w:szCs w:val="20"/>
          <w:lang w:val="fr-FR"/>
        </w:rPr>
        <w:t>Administrație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</w:rPr>
        <w:t>pentru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anul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şcolar</w:t>
      </w:r>
      <w:proofErr w:type="spellEnd"/>
      <w:r w:rsidRPr="00C02B9A">
        <w:rPr>
          <w:sz w:val="20"/>
          <w:szCs w:val="20"/>
        </w:rPr>
        <w:t xml:space="preserve"> 2017-2018.</w:t>
      </w:r>
    </w:p>
    <w:p w:rsidR="00C02B9A" w:rsidRPr="00C02B9A" w:rsidRDefault="00C02B9A" w:rsidP="00C02B9A">
      <w:pPr>
        <w:spacing w:line="360" w:lineRule="auto"/>
        <w:jc w:val="both"/>
        <w:rPr>
          <w:sz w:val="20"/>
          <w:szCs w:val="20"/>
        </w:rPr>
      </w:pPr>
      <w:r w:rsidRPr="00C02B9A">
        <w:rPr>
          <w:b/>
          <w:bCs/>
          <w:sz w:val="20"/>
          <w:szCs w:val="20"/>
          <w:lang w:val="fr-FR"/>
        </w:rPr>
        <w:t xml:space="preserve">      Art. 8.</w:t>
      </w:r>
      <w:r w:rsidRPr="00C02B9A">
        <w:rPr>
          <w:sz w:val="20"/>
          <w:szCs w:val="20"/>
          <w:lang w:val="fr-FR"/>
        </w:rPr>
        <w:t xml:space="preserve"> Se </w:t>
      </w:r>
      <w:proofErr w:type="spellStart"/>
      <w:r w:rsidRPr="00C02B9A">
        <w:rPr>
          <w:sz w:val="20"/>
          <w:szCs w:val="20"/>
          <w:lang w:val="fr-FR"/>
        </w:rPr>
        <w:t>aprobă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</w:rPr>
        <w:t>transferul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elevilor</w:t>
      </w:r>
      <w:proofErr w:type="spellEnd"/>
      <w:r w:rsidRPr="00C02B9A">
        <w:rPr>
          <w:sz w:val="20"/>
          <w:szCs w:val="20"/>
        </w:rPr>
        <w:t xml:space="preserve"> conform </w:t>
      </w:r>
      <w:proofErr w:type="spellStart"/>
      <w:proofErr w:type="gramStart"/>
      <w:r w:rsidRPr="00C02B9A">
        <w:rPr>
          <w:sz w:val="20"/>
          <w:szCs w:val="20"/>
        </w:rPr>
        <w:t>Anexei</w:t>
      </w:r>
      <w:proofErr w:type="spellEnd"/>
      <w:r w:rsidRPr="00C02B9A">
        <w:rPr>
          <w:sz w:val="20"/>
          <w:szCs w:val="20"/>
        </w:rPr>
        <w:t xml:space="preserve"> .</w:t>
      </w:r>
      <w:proofErr w:type="gramEnd"/>
    </w:p>
    <w:p w:rsidR="00C02B9A" w:rsidRPr="00C02B9A" w:rsidRDefault="00C02B9A" w:rsidP="00C02B9A">
      <w:pPr>
        <w:spacing w:line="360" w:lineRule="auto"/>
        <w:jc w:val="both"/>
        <w:rPr>
          <w:sz w:val="20"/>
          <w:szCs w:val="20"/>
          <w:lang w:val="fr-FR"/>
        </w:rPr>
      </w:pPr>
      <w:r w:rsidRPr="00C02B9A">
        <w:rPr>
          <w:b/>
          <w:bCs/>
          <w:sz w:val="20"/>
          <w:szCs w:val="20"/>
          <w:lang w:val="fr-FR"/>
        </w:rPr>
        <w:t xml:space="preserve">     Art. 9.</w:t>
      </w:r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Hotărârea</w:t>
      </w:r>
      <w:proofErr w:type="spellEnd"/>
      <w:r w:rsidRPr="00C02B9A">
        <w:rPr>
          <w:sz w:val="20"/>
          <w:szCs w:val="20"/>
          <w:lang w:val="fr-FR"/>
        </w:rPr>
        <w:t xml:space="preserve"> va fi </w:t>
      </w:r>
      <w:proofErr w:type="spellStart"/>
      <w:r w:rsidRPr="00C02B9A">
        <w:rPr>
          <w:sz w:val="20"/>
          <w:szCs w:val="20"/>
          <w:lang w:val="fr-FR"/>
        </w:rPr>
        <w:t>adusă</w:t>
      </w:r>
      <w:proofErr w:type="spellEnd"/>
      <w:r w:rsidRPr="00C02B9A">
        <w:rPr>
          <w:sz w:val="20"/>
          <w:szCs w:val="20"/>
          <w:lang w:val="fr-FR"/>
        </w:rPr>
        <w:t xml:space="preserve"> la </w:t>
      </w:r>
      <w:proofErr w:type="spellStart"/>
      <w:r w:rsidRPr="00C02B9A">
        <w:rPr>
          <w:sz w:val="20"/>
          <w:szCs w:val="20"/>
          <w:lang w:val="fr-FR"/>
        </w:rPr>
        <w:t>îndeplinire</w:t>
      </w:r>
      <w:proofErr w:type="spellEnd"/>
      <w:r w:rsidRPr="00C02B9A">
        <w:rPr>
          <w:sz w:val="20"/>
          <w:szCs w:val="20"/>
          <w:lang w:val="fr-FR"/>
        </w:rPr>
        <w:t xml:space="preserve"> de </w:t>
      </w:r>
      <w:proofErr w:type="spellStart"/>
      <w:r w:rsidRPr="00C02B9A">
        <w:rPr>
          <w:sz w:val="20"/>
          <w:szCs w:val="20"/>
          <w:lang w:val="fr-FR"/>
        </w:rPr>
        <w:t>director</w:t>
      </w:r>
      <w:proofErr w:type="spellEnd"/>
      <w:r w:rsidRPr="00C02B9A">
        <w:rPr>
          <w:sz w:val="20"/>
          <w:szCs w:val="20"/>
          <w:lang w:val="fr-FR"/>
        </w:rPr>
        <w:t xml:space="preserve">, </w:t>
      </w:r>
      <w:proofErr w:type="spellStart"/>
      <w:r w:rsidRPr="00C02B9A">
        <w:rPr>
          <w:sz w:val="20"/>
          <w:szCs w:val="20"/>
          <w:lang w:val="fr-FR"/>
        </w:rPr>
        <w:t>contabil</w:t>
      </w:r>
      <w:proofErr w:type="spellEnd"/>
      <w:r w:rsidRPr="00C02B9A">
        <w:rPr>
          <w:sz w:val="20"/>
          <w:szCs w:val="20"/>
          <w:lang w:val="fr-FR"/>
        </w:rPr>
        <w:t xml:space="preserve">, compartiment </w:t>
      </w:r>
      <w:proofErr w:type="spellStart"/>
      <w:r w:rsidRPr="00C02B9A">
        <w:rPr>
          <w:sz w:val="20"/>
          <w:szCs w:val="20"/>
          <w:lang w:val="fr-FR"/>
        </w:rPr>
        <w:t>secretariat</w:t>
      </w:r>
      <w:proofErr w:type="spellEnd"/>
      <w:r w:rsidRPr="00C02B9A">
        <w:rPr>
          <w:sz w:val="20"/>
          <w:szCs w:val="20"/>
          <w:lang w:val="fr-FR"/>
        </w:rPr>
        <w:t>.</w:t>
      </w:r>
    </w:p>
    <w:p w:rsidR="00C02B9A" w:rsidRPr="00C02B9A" w:rsidRDefault="00C02B9A" w:rsidP="00C02B9A">
      <w:pPr>
        <w:spacing w:line="360" w:lineRule="auto"/>
        <w:ind w:right="-433"/>
        <w:jc w:val="both"/>
        <w:rPr>
          <w:b/>
          <w:bCs/>
          <w:sz w:val="20"/>
          <w:szCs w:val="20"/>
          <w:lang w:val="fr-FR"/>
        </w:rPr>
      </w:pPr>
      <w:r w:rsidRPr="00C02B9A">
        <w:rPr>
          <w:b/>
          <w:bCs/>
          <w:sz w:val="20"/>
          <w:szCs w:val="20"/>
          <w:lang w:val="fr-FR"/>
        </w:rPr>
        <w:t xml:space="preserve">     Art. 10.</w:t>
      </w:r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Hotărârea</w:t>
      </w:r>
      <w:proofErr w:type="spellEnd"/>
      <w:r w:rsidRPr="00C02B9A">
        <w:rPr>
          <w:sz w:val="20"/>
          <w:szCs w:val="20"/>
          <w:lang w:val="fr-FR"/>
        </w:rPr>
        <w:t xml:space="preserve"> va fi </w:t>
      </w:r>
      <w:proofErr w:type="spellStart"/>
      <w:r w:rsidRPr="00C02B9A">
        <w:rPr>
          <w:sz w:val="20"/>
          <w:szCs w:val="20"/>
          <w:lang w:val="fr-FR"/>
        </w:rPr>
        <w:t>comunicată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celor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interes</w:t>
      </w:r>
      <w:bookmarkStart w:id="0" w:name="_GoBack"/>
      <w:bookmarkEnd w:id="0"/>
      <w:r w:rsidRPr="00C02B9A">
        <w:rPr>
          <w:sz w:val="20"/>
          <w:szCs w:val="20"/>
          <w:lang w:val="fr-FR"/>
        </w:rPr>
        <w:t>aţi</w:t>
      </w:r>
      <w:proofErr w:type="spellEnd"/>
      <w:r w:rsidRPr="00C02B9A">
        <w:rPr>
          <w:sz w:val="20"/>
          <w:szCs w:val="20"/>
          <w:lang w:val="fr-FR"/>
        </w:rPr>
        <w:t xml:space="preserve">, va fi </w:t>
      </w:r>
      <w:proofErr w:type="spellStart"/>
      <w:r w:rsidRPr="00C02B9A">
        <w:rPr>
          <w:sz w:val="20"/>
          <w:szCs w:val="20"/>
          <w:lang w:val="fr-FR"/>
        </w:rPr>
        <w:t>afişată</w:t>
      </w:r>
      <w:proofErr w:type="spellEnd"/>
      <w:r w:rsidRPr="00C02B9A">
        <w:rPr>
          <w:sz w:val="20"/>
          <w:szCs w:val="20"/>
          <w:lang w:val="fr-FR"/>
        </w:rPr>
        <w:t xml:space="preserve"> la </w:t>
      </w:r>
      <w:proofErr w:type="spellStart"/>
      <w:r w:rsidRPr="00C02B9A">
        <w:rPr>
          <w:sz w:val="20"/>
          <w:szCs w:val="20"/>
          <w:lang w:val="fr-FR"/>
        </w:rPr>
        <w:t>Avizier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şi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pe</w:t>
      </w:r>
      <w:proofErr w:type="spellEnd"/>
      <w:r w:rsidRPr="00C02B9A">
        <w:rPr>
          <w:sz w:val="20"/>
          <w:szCs w:val="20"/>
          <w:lang w:val="fr-FR"/>
        </w:rPr>
        <w:t xml:space="preserve"> pagina web a </w:t>
      </w:r>
      <w:proofErr w:type="spellStart"/>
      <w:r w:rsidRPr="00C02B9A">
        <w:rPr>
          <w:sz w:val="20"/>
          <w:szCs w:val="20"/>
        </w:rPr>
        <w:t>Şcolii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Gimnaziale</w:t>
      </w:r>
      <w:proofErr w:type="spellEnd"/>
      <w:r w:rsidRPr="00C02B9A">
        <w:rPr>
          <w:sz w:val="20"/>
          <w:szCs w:val="20"/>
        </w:rPr>
        <w:t xml:space="preserve"> “Mihai </w:t>
      </w:r>
      <w:proofErr w:type="spellStart"/>
      <w:r w:rsidRPr="00C02B9A">
        <w:rPr>
          <w:sz w:val="20"/>
          <w:szCs w:val="20"/>
        </w:rPr>
        <w:t>Viteazul</w:t>
      </w:r>
      <w:proofErr w:type="spellEnd"/>
      <w:r w:rsidRPr="00C02B9A">
        <w:rPr>
          <w:sz w:val="20"/>
          <w:szCs w:val="20"/>
        </w:rPr>
        <w:t xml:space="preserve">” </w:t>
      </w:r>
      <w:proofErr w:type="spellStart"/>
      <w:r w:rsidRPr="00C02B9A">
        <w:rPr>
          <w:sz w:val="20"/>
          <w:szCs w:val="20"/>
        </w:rPr>
        <w:t>Pucioasa</w:t>
      </w:r>
      <w:proofErr w:type="spellEnd"/>
      <w:r w:rsidRPr="00C02B9A">
        <w:rPr>
          <w:sz w:val="20"/>
          <w:szCs w:val="20"/>
          <w:lang w:val="fr-FR"/>
        </w:rPr>
        <w:t>.</w:t>
      </w:r>
    </w:p>
    <w:p w:rsidR="00C02B9A" w:rsidRDefault="00C02B9A" w:rsidP="00C02B9A">
      <w:pPr>
        <w:spacing w:line="360" w:lineRule="auto"/>
        <w:ind w:right="-433"/>
        <w:jc w:val="both"/>
        <w:rPr>
          <w:sz w:val="20"/>
          <w:szCs w:val="20"/>
          <w:lang w:val="fr-FR"/>
        </w:rPr>
      </w:pPr>
      <w:r w:rsidRPr="00C02B9A">
        <w:rPr>
          <w:b/>
          <w:bCs/>
          <w:sz w:val="20"/>
          <w:szCs w:val="20"/>
        </w:rPr>
        <w:t xml:space="preserve">      Art. 11.</w:t>
      </w:r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Hotărârea</w:t>
      </w:r>
      <w:proofErr w:type="spellEnd"/>
      <w:r w:rsidRPr="00C02B9A">
        <w:rPr>
          <w:sz w:val="20"/>
          <w:szCs w:val="20"/>
        </w:rPr>
        <w:t xml:space="preserve"> de </w:t>
      </w:r>
      <w:proofErr w:type="spellStart"/>
      <w:r w:rsidRPr="00C02B9A">
        <w:rPr>
          <w:sz w:val="20"/>
          <w:szCs w:val="20"/>
        </w:rPr>
        <w:t>faţă</w:t>
      </w:r>
      <w:proofErr w:type="spellEnd"/>
      <w:r w:rsidRPr="00C02B9A">
        <w:rPr>
          <w:sz w:val="20"/>
          <w:szCs w:val="20"/>
        </w:rPr>
        <w:t xml:space="preserve"> </w:t>
      </w:r>
      <w:proofErr w:type="spellStart"/>
      <w:r w:rsidRPr="00C02B9A">
        <w:rPr>
          <w:sz w:val="20"/>
          <w:szCs w:val="20"/>
        </w:rPr>
        <w:t>poate</w:t>
      </w:r>
      <w:proofErr w:type="spellEnd"/>
      <w:r w:rsidRPr="00C02B9A">
        <w:rPr>
          <w:sz w:val="20"/>
          <w:szCs w:val="20"/>
        </w:rPr>
        <w:t xml:space="preserve"> fi </w:t>
      </w:r>
      <w:proofErr w:type="spellStart"/>
      <w:r w:rsidRPr="00C02B9A">
        <w:rPr>
          <w:sz w:val="20"/>
          <w:szCs w:val="20"/>
        </w:rPr>
        <w:t>atacată</w:t>
      </w:r>
      <w:proofErr w:type="spellEnd"/>
      <w:r w:rsidRPr="00C02B9A">
        <w:rPr>
          <w:sz w:val="20"/>
          <w:szCs w:val="20"/>
        </w:rPr>
        <w:t xml:space="preserve">, </w:t>
      </w:r>
      <w:proofErr w:type="spellStart"/>
      <w:r w:rsidRPr="00C02B9A">
        <w:rPr>
          <w:sz w:val="20"/>
          <w:szCs w:val="20"/>
        </w:rPr>
        <w:t>potrivit</w:t>
      </w:r>
      <w:proofErr w:type="spellEnd"/>
      <w:r w:rsidRPr="00C02B9A">
        <w:rPr>
          <w:sz w:val="20"/>
          <w:szCs w:val="20"/>
        </w:rPr>
        <w:t xml:space="preserve"> art. 14 </w:t>
      </w:r>
      <w:proofErr w:type="spellStart"/>
      <w:r w:rsidRPr="00C02B9A">
        <w:rPr>
          <w:sz w:val="20"/>
          <w:szCs w:val="20"/>
        </w:rPr>
        <w:t>alin</w:t>
      </w:r>
      <w:proofErr w:type="spellEnd"/>
      <w:r w:rsidRPr="00C02B9A">
        <w:rPr>
          <w:sz w:val="20"/>
          <w:szCs w:val="20"/>
        </w:rPr>
        <w:t xml:space="preserve">. </w:t>
      </w:r>
      <w:r w:rsidRPr="00C02B9A">
        <w:rPr>
          <w:sz w:val="20"/>
          <w:szCs w:val="20"/>
          <w:lang w:val="fr-FR"/>
        </w:rPr>
        <w:t xml:space="preserve">(4) </w:t>
      </w:r>
      <w:proofErr w:type="spellStart"/>
      <w:r w:rsidRPr="00C02B9A">
        <w:rPr>
          <w:sz w:val="20"/>
          <w:szCs w:val="20"/>
          <w:lang w:val="fr-FR"/>
        </w:rPr>
        <w:t>din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Ordinul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Ministrului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educaţiei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naţionale</w:t>
      </w:r>
      <w:proofErr w:type="spellEnd"/>
      <w:r w:rsidRPr="00C02B9A">
        <w:rPr>
          <w:sz w:val="20"/>
          <w:szCs w:val="20"/>
          <w:lang w:val="fr-FR"/>
        </w:rPr>
        <w:t xml:space="preserve"> nr. 4619/2014, la </w:t>
      </w:r>
      <w:proofErr w:type="spellStart"/>
      <w:r w:rsidRPr="00C02B9A">
        <w:rPr>
          <w:sz w:val="20"/>
          <w:szCs w:val="20"/>
          <w:lang w:val="fr-FR"/>
        </w:rPr>
        <w:t>Tribunalul</w:t>
      </w:r>
      <w:proofErr w:type="spellEnd"/>
      <w:r w:rsidRPr="00C02B9A">
        <w:rPr>
          <w:sz w:val="20"/>
          <w:szCs w:val="20"/>
          <w:lang w:val="fr-FR"/>
        </w:rPr>
        <w:t xml:space="preserve"> Dâmboviţa, </w:t>
      </w:r>
      <w:proofErr w:type="spellStart"/>
      <w:r w:rsidRPr="00C02B9A">
        <w:rPr>
          <w:sz w:val="20"/>
          <w:szCs w:val="20"/>
          <w:lang w:val="fr-FR"/>
        </w:rPr>
        <w:t>Secţia</w:t>
      </w:r>
      <w:proofErr w:type="spellEnd"/>
      <w:r w:rsidRPr="00C02B9A">
        <w:rPr>
          <w:sz w:val="20"/>
          <w:szCs w:val="20"/>
          <w:lang w:val="fr-FR"/>
        </w:rPr>
        <w:t xml:space="preserve"> a </w:t>
      </w:r>
      <w:proofErr w:type="spellStart"/>
      <w:r w:rsidRPr="00C02B9A">
        <w:rPr>
          <w:sz w:val="20"/>
          <w:szCs w:val="20"/>
          <w:lang w:val="fr-FR"/>
        </w:rPr>
        <w:t>II-a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Civilă</w:t>
      </w:r>
      <w:proofErr w:type="spellEnd"/>
      <w:r w:rsidRPr="00C02B9A">
        <w:rPr>
          <w:sz w:val="20"/>
          <w:szCs w:val="20"/>
          <w:lang w:val="fr-FR"/>
        </w:rPr>
        <w:t xml:space="preserve">, de </w:t>
      </w:r>
      <w:proofErr w:type="spellStart"/>
      <w:r w:rsidRPr="00C02B9A">
        <w:rPr>
          <w:sz w:val="20"/>
          <w:szCs w:val="20"/>
          <w:lang w:val="fr-FR"/>
        </w:rPr>
        <w:t>Contencios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Administrativ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şi</w:t>
      </w:r>
      <w:proofErr w:type="spellEnd"/>
      <w:r w:rsidRPr="00C02B9A">
        <w:rPr>
          <w:sz w:val="20"/>
          <w:szCs w:val="20"/>
          <w:lang w:val="fr-FR"/>
        </w:rPr>
        <w:t xml:space="preserve"> Fiscal, </w:t>
      </w:r>
      <w:proofErr w:type="spellStart"/>
      <w:r w:rsidRPr="00C02B9A">
        <w:rPr>
          <w:sz w:val="20"/>
          <w:szCs w:val="20"/>
          <w:lang w:val="fr-FR"/>
        </w:rPr>
        <w:t>în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termen</w:t>
      </w:r>
      <w:proofErr w:type="spellEnd"/>
      <w:r w:rsidRPr="00C02B9A">
        <w:rPr>
          <w:sz w:val="20"/>
          <w:szCs w:val="20"/>
          <w:lang w:val="fr-FR"/>
        </w:rPr>
        <w:t xml:space="preserve"> de 30 de </w:t>
      </w:r>
      <w:proofErr w:type="spellStart"/>
      <w:r w:rsidRPr="00C02B9A">
        <w:rPr>
          <w:sz w:val="20"/>
          <w:szCs w:val="20"/>
          <w:lang w:val="fr-FR"/>
        </w:rPr>
        <w:t>zile</w:t>
      </w:r>
      <w:proofErr w:type="spellEnd"/>
      <w:r w:rsidRPr="00C02B9A">
        <w:rPr>
          <w:sz w:val="20"/>
          <w:szCs w:val="20"/>
          <w:lang w:val="fr-FR"/>
        </w:rPr>
        <w:t xml:space="preserve"> de la </w:t>
      </w:r>
      <w:proofErr w:type="spellStart"/>
      <w:r w:rsidRPr="00C02B9A">
        <w:rPr>
          <w:sz w:val="20"/>
          <w:szCs w:val="20"/>
          <w:lang w:val="fr-FR"/>
        </w:rPr>
        <w:t>comunicare</w:t>
      </w:r>
      <w:proofErr w:type="spellEnd"/>
      <w:r w:rsidRPr="00C02B9A">
        <w:rPr>
          <w:sz w:val="20"/>
          <w:szCs w:val="20"/>
          <w:lang w:val="fr-FR"/>
        </w:rPr>
        <w:t xml:space="preserve">, </w:t>
      </w:r>
      <w:proofErr w:type="spellStart"/>
      <w:r w:rsidRPr="00C02B9A">
        <w:rPr>
          <w:sz w:val="20"/>
          <w:szCs w:val="20"/>
          <w:lang w:val="fr-FR"/>
        </w:rPr>
        <w:t>în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condiţiile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Legii</w:t>
      </w:r>
      <w:proofErr w:type="spellEnd"/>
      <w:r w:rsidRPr="00C02B9A">
        <w:rPr>
          <w:sz w:val="20"/>
          <w:szCs w:val="20"/>
          <w:lang w:val="fr-FR"/>
        </w:rPr>
        <w:t xml:space="preserve"> nr. 554/2004 a </w:t>
      </w:r>
      <w:proofErr w:type="spellStart"/>
      <w:r w:rsidRPr="00C02B9A">
        <w:rPr>
          <w:sz w:val="20"/>
          <w:szCs w:val="20"/>
          <w:lang w:val="fr-FR"/>
        </w:rPr>
        <w:t>Contenciosului</w:t>
      </w:r>
      <w:proofErr w:type="spellEnd"/>
      <w:r w:rsidRPr="00C02B9A">
        <w:rPr>
          <w:sz w:val="20"/>
          <w:szCs w:val="20"/>
          <w:lang w:val="fr-FR"/>
        </w:rPr>
        <w:t xml:space="preserve"> </w:t>
      </w:r>
      <w:proofErr w:type="spellStart"/>
      <w:r w:rsidRPr="00C02B9A">
        <w:rPr>
          <w:sz w:val="20"/>
          <w:szCs w:val="20"/>
          <w:lang w:val="fr-FR"/>
        </w:rPr>
        <w:t>administrativ</w:t>
      </w:r>
      <w:proofErr w:type="spellEnd"/>
      <w:r w:rsidRPr="00C02B9A">
        <w:rPr>
          <w:sz w:val="20"/>
          <w:szCs w:val="20"/>
          <w:lang w:val="fr-FR"/>
        </w:rPr>
        <w:t>.</w:t>
      </w:r>
    </w:p>
    <w:p w:rsidR="00C02B9A" w:rsidRDefault="00C02B9A" w:rsidP="00C02B9A">
      <w:pPr>
        <w:spacing w:line="360" w:lineRule="auto"/>
        <w:ind w:right="-433"/>
        <w:jc w:val="both"/>
        <w:rPr>
          <w:sz w:val="20"/>
          <w:szCs w:val="20"/>
          <w:lang w:val="fr-FR"/>
        </w:rPr>
      </w:pPr>
    </w:p>
    <w:p w:rsidR="00C02B9A" w:rsidRPr="00C02B9A" w:rsidRDefault="00C02B9A" w:rsidP="00C02B9A">
      <w:pPr>
        <w:spacing w:line="360" w:lineRule="auto"/>
        <w:ind w:right="-433"/>
        <w:jc w:val="both"/>
        <w:rPr>
          <w:sz w:val="20"/>
          <w:szCs w:val="20"/>
          <w:lang w:val="fr-FR"/>
        </w:rPr>
      </w:pPr>
    </w:p>
    <w:p w:rsidR="00C02B9A" w:rsidRPr="00C02B9A" w:rsidRDefault="00C02B9A" w:rsidP="00C02B9A">
      <w:pPr>
        <w:ind w:right="-431" w:firstLine="880"/>
        <w:jc w:val="center"/>
        <w:rPr>
          <w:sz w:val="20"/>
          <w:szCs w:val="20"/>
          <w:lang w:val="fr-FR"/>
        </w:rPr>
      </w:pPr>
      <w:proofErr w:type="spellStart"/>
      <w:r w:rsidRPr="00C02B9A">
        <w:rPr>
          <w:i/>
          <w:iCs/>
          <w:sz w:val="20"/>
          <w:szCs w:val="20"/>
          <w:lang w:val="fr-FR"/>
        </w:rPr>
        <w:t>Preşedintele</w:t>
      </w:r>
      <w:proofErr w:type="spellEnd"/>
      <w:r w:rsidRPr="00C02B9A">
        <w:rPr>
          <w:i/>
          <w:iCs/>
          <w:sz w:val="20"/>
          <w:szCs w:val="20"/>
          <w:lang w:val="fr-FR"/>
        </w:rPr>
        <w:t xml:space="preserve"> </w:t>
      </w:r>
      <w:proofErr w:type="spellStart"/>
      <w:r w:rsidRPr="00C02B9A">
        <w:rPr>
          <w:i/>
          <w:iCs/>
          <w:sz w:val="20"/>
          <w:szCs w:val="20"/>
          <w:lang w:val="fr-FR"/>
        </w:rPr>
        <w:t>Consiliului</w:t>
      </w:r>
      <w:proofErr w:type="spellEnd"/>
      <w:r w:rsidRPr="00C02B9A">
        <w:rPr>
          <w:i/>
          <w:iCs/>
          <w:sz w:val="20"/>
          <w:szCs w:val="20"/>
          <w:lang w:val="fr-FR"/>
        </w:rPr>
        <w:t xml:space="preserve"> de </w:t>
      </w:r>
      <w:proofErr w:type="spellStart"/>
      <w:r w:rsidRPr="00C02B9A">
        <w:rPr>
          <w:i/>
          <w:iCs/>
          <w:sz w:val="20"/>
          <w:szCs w:val="20"/>
          <w:lang w:val="fr-FR"/>
        </w:rPr>
        <w:t>Administraţie</w:t>
      </w:r>
      <w:proofErr w:type="spellEnd"/>
      <w:r w:rsidRPr="00C02B9A">
        <w:rPr>
          <w:sz w:val="20"/>
          <w:szCs w:val="20"/>
          <w:lang w:val="fr-FR"/>
        </w:rPr>
        <w:t>,</w:t>
      </w:r>
    </w:p>
    <w:p w:rsidR="00C02B9A" w:rsidRPr="00C02B9A" w:rsidRDefault="00C02B9A" w:rsidP="00C02B9A">
      <w:pPr>
        <w:ind w:right="-433" w:firstLine="879"/>
        <w:jc w:val="center"/>
        <w:rPr>
          <w:sz w:val="20"/>
          <w:szCs w:val="20"/>
          <w:lang w:val="fr-FR"/>
        </w:rPr>
      </w:pPr>
      <w:proofErr w:type="spellStart"/>
      <w:r w:rsidRPr="00C02B9A">
        <w:rPr>
          <w:sz w:val="20"/>
          <w:szCs w:val="20"/>
          <w:lang w:val="fr-FR"/>
        </w:rPr>
        <w:t>Director</w:t>
      </w:r>
      <w:proofErr w:type="spellEnd"/>
    </w:p>
    <w:p w:rsidR="00C02B9A" w:rsidRPr="00C02B9A" w:rsidRDefault="00C02B9A" w:rsidP="00C02B9A">
      <w:pPr>
        <w:ind w:right="-431" w:firstLine="880"/>
        <w:jc w:val="center"/>
        <w:rPr>
          <w:sz w:val="20"/>
          <w:szCs w:val="20"/>
        </w:rPr>
      </w:pPr>
      <w:r w:rsidRPr="00C02B9A">
        <w:rPr>
          <w:sz w:val="20"/>
          <w:szCs w:val="20"/>
        </w:rPr>
        <w:t xml:space="preserve">prof. </w:t>
      </w:r>
      <w:proofErr w:type="spellStart"/>
      <w:r w:rsidRPr="00C02B9A">
        <w:rPr>
          <w:sz w:val="20"/>
          <w:szCs w:val="20"/>
        </w:rPr>
        <w:t>Zamfir</w:t>
      </w:r>
      <w:proofErr w:type="spellEnd"/>
      <w:r w:rsidRPr="00C02B9A">
        <w:rPr>
          <w:sz w:val="20"/>
          <w:szCs w:val="20"/>
        </w:rPr>
        <w:t xml:space="preserve"> Claudia Aurora</w:t>
      </w:r>
    </w:p>
    <w:p w:rsidR="00C02B9A" w:rsidRDefault="00C02B9A" w:rsidP="00C02B9A">
      <w:pPr>
        <w:ind w:right="-431" w:firstLine="880"/>
        <w:jc w:val="center"/>
        <w:rPr>
          <w:color w:val="000000"/>
          <w:sz w:val="20"/>
          <w:szCs w:val="20"/>
          <w:lang w:val="fr-FR"/>
        </w:rPr>
      </w:pPr>
    </w:p>
    <w:p w:rsidR="00C02B9A" w:rsidRDefault="00C02B9A" w:rsidP="00C02B9A">
      <w:pPr>
        <w:ind w:right="-431" w:firstLine="880"/>
        <w:jc w:val="center"/>
        <w:rPr>
          <w:color w:val="000000"/>
          <w:sz w:val="20"/>
          <w:szCs w:val="20"/>
          <w:lang w:val="fr-FR"/>
        </w:rPr>
      </w:pPr>
    </w:p>
    <w:p w:rsidR="00C02B9A" w:rsidRPr="00C02B9A" w:rsidRDefault="00C02B9A" w:rsidP="00C02B9A">
      <w:pPr>
        <w:ind w:right="-431" w:firstLine="880"/>
        <w:jc w:val="center"/>
        <w:rPr>
          <w:color w:val="000000"/>
          <w:sz w:val="20"/>
          <w:szCs w:val="20"/>
          <w:lang w:val="fr-FR"/>
        </w:rPr>
      </w:pPr>
    </w:p>
    <w:p w:rsidR="00C02B9A" w:rsidRPr="00C02B9A" w:rsidRDefault="00C02B9A" w:rsidP="00C02B9A">
      <w:pPr>
        <w:ind w:right="-431"/>
        <w:jc w:val="both"/>
        <w:rPr>
          <w:sz w:val="20"/>
          <w:szCs w:val="20"/>
          <w:lang w:val="fr-FR"/>
        </w:rPr>
      </w:pPr>
      <w:r w:rsidRPr="00C02B9A">
        <w:rPr>
          <w:sz w:val="20"/>
          <w:szCs w:val="20"/>
          <w:lang w:val="fr-FR"/>
        </w:rPr>
        <w:t xml:space="preserve">Nr. </w:t>
      </w:r>
      <w:r>
        <w:rPr>
          <w:sz w:val="20"/>
          <w:szCs w:val="20"/>
          <w:lang w:val="fr-FR"/>
        </w:rPr>
        <w:t xml:space="preserve">11  </w:t>
      </w:r>
      <w:r w:rsidRPr="00C02B9A">
        <w:rPr>
          <w:sz w:val="20"/>
          <w:szCs w:val="20"/>
          <w:lang w:val="fr-FR"/>
        </w:rPr>
        <w:t xml:space="preserve"> </w:t>
      </w:r>
      <w:proofErr w:type="spellStart"/>
      <w:proofErr w:type="gramStart"/>
      <w:r w:rsidRPr="00C02B9A">
        <w:rPr>
          <w:sz w:val="20"/>
          <w:szCs w:val="20"/>
          <w:lang w:val="fr-FR"/>
        </w:rPr>
        <w:t>din</w:t>
      </w:r>
      <w:proofErr w:type="spellEnd"/>
      <w:r w:rsidRPr="00C02B9A">
        <w:rPr>
          <w:sz w:val="20"/>
          <w:szCs w:val="20"/>
          <w:lang w:val="fr-FR"/>
        </w:rPr>
        <w:t> </w:t>
      </w:r>
      <w:r>
        <w:rPr>
          <w:sz w:val="20"/>
          <w:szCs w:val="20"/>
          <w:lang w:val="fr-FR"/>
        </w:rPr>
        <w:t xml:space="preserve"> 06.09.2017</w:t>
      </w:r>
      <w:proofErr w:type="gramEnd"/>
    </w:p>
    <w:p w:rsidR="00F80249" w:rsidRDefault="00F80249"/>
    <w:sectPr w:rsidR="00F80249" w:rsidSect="00C02B9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9A"/>
    <w:rsid w:val="00C02B9A"/>
    <w:rsid w:val="00F8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E53B"/>
  <w15:chartTrackingRefBased/>
  <w15:docId w15:val="{0CE60A5D-913C-4DFC-AA8C-C9E0C6DE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2B9A"/>
    <w:rPr>
      <w:color w:val="0000FF"/>
      <w:u w:val="single"/>
    </w:rPr>
  </w:style>
  <w:style w:type="paragraph" w:styleId="Corptext">
    <w:name w:val="Body Text"/>
    <w:basedOn w:val="Normal"/>
    <w:link w:val="CorptextCaracter"/>
    <w:rsid w:val="00C02B9A"/>
    <w:pPr>
      <w:snapToGrid w:val="0"/>
    </w:pPr>
    <w:rPr>
      <w:rFonts w:eastAsia="SimSun"/>
      <w:color w:val="000000"/>
      <w:szCs w:val="20"/>
    </w:rPr>
  </w:style>
  <w:style w:type="character" w:customStyle="1" w:styleId="CorptextCaracter">
    <w:name w:val="Corp text Caracter"/>
    <w:basedOn w:val="Fontdeparagrafimplicit"/>
    <w:link w:val="Corptext"/>
    <w:rsid w:val="00C02B9A"/>
    <w:rPr>
      <w:rFonts w:ascii="Times New Roman" w:eastAsia="SimSun" w:hAnsi="Times New Roman" w:cs="Times New Roman"/>
      <w:color w:val="000000"/>
      <w:sz w:val="24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C02B9A"/>
    <w:pPr>
      <w:ind w:left="720"/>
      <w:contextualSpacing/>
    </w:pPr>
    <w:rPr>
      <w:rFonts w:eastAsia="Times New Roman"/>
      <w:noProof/>
      <w:lang w:val="ro-RO"/>
    </w:rPr>
  </w:style>
  <w:style w:type="character" w:customStyle="1" w:styleId="tli1">
    <w:name w:val="tli1"/>
    <w:basedOn w:val="Fontdeparagrafimplicit"/>
    <w:rsid w:val="00C0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mvp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2017-10-04T11:30:00Z</dcterms:created>
  <dcterms:modified xsi:type="dcterms:W3CDTF">2017-10-04T11:38:00Z</dcterms:modified>
</cp:coreProperties>
</file>